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410427"/>
        <w:docPartObj>
          <w:docPartGallery w:val="Cover Pages"/>
          <w:docPartUnique/>
        </w:docPartObj>
      </w:sdtPr>
      <w:sdtEndPr>
        <w:rPr>
          <w:rFonts w:ascii="Arial" w:eastAsia="Times New Roman" w:hAnsi="Arial" w:cs="Arial"/>
          <w:color w:val="000000"/>
          <w:sz w:val="24"/>
          <w:szCs w:val="24"/>
        </w:rPr>
      </w:sdtEndPr>
      <w:sdtContent>
        <w:p w:rsidR="006A114F" w:rsidRPr="007F5A1F" w:rsidRDefault="006A114F">
          <w:pPr>
            <w:rPr>
              <w:rFonts w:ascii="Arial" w:hAnsi="Arial" w:cs="Arial"/>
              <w:sz w:val="24"/>
              <w:szCs w:val="24"/>
            </w:rPr>
          </w:pPr>
        </w:p>
        <w:p w:rsidR="006A114F" w:rsidRPr="007F5A1F" w:rsidRDefault="00AF2BCC">
          <w:pPr>
            <w:rPr>
              <w:rFonts w:ascii="Arial" w:hAnsi="Arial" w:cs="Arial"/>
              <w:sz w:val="24"/>
              <w:szCs w:val="24"/>
            </w:rPr>
          </w:pPr>
          <w:r w:rsidRPr="007F5A1F">
            <w:rPr>
              <w:rFonts w:ascii="Arial" w:hAnsi="Arial" w:cs="Arial"/>
              <w:noProof/>
              <w:sz w:val="24"/>
              <w:szCs w:val="24"/>
              <w:lang w:eastAsia="zh-TW"/>
            </w:rPr>
            <w:pict>
              <v:rect id="_x0000_s1026" style="position:absolute;margin-left:0;margin-top:0;width:612pt;height:11in;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6A114F" w:rsidRDefault="006A114F">
                      <w:pPr>
                        <w:rPr>
                          <w:rFonts w:asciiTheme="majorHAnsi" w:eastAsiaTheme="majorEastAsia" w:hAnsiTheme="majorHAnsi" w:cstheme="majorBidi"/>
                          <w:color w:val="E8E8E8" w:themeColor="accent3" w:themeTint="3F"/>
                          <w:sz w:val="96"/>
                          <w:szCs w:val="96"/>
                        </w:rPr>
                      </w:pPr>
                      <w:r>
                        <w:rPr>
                          <w:rFonts w:asciiTheme="majorHAnsi" w:eastAsiaTheme="majorEastAsia" w:hAnsiTheme="majorHAnsi" w:cstheme="majorBidi"/>
                          <w:color w:val="E8E8E8"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8E8E8" w:themeColor="accent3" w:themeTint="3F"/>
                          <w:sz w:val="72"/>
                          <w:szCs w:val="72"/>
                          <w:u w:val="single"/>
                        </w:rPr>
                        <w:t>xcvbnmqwertyuiopasdfghjklzxcvbnmqw</w:t>
                      </w:r>
                      <w:r>
                        <w:rPr>
                          <w:rFonts w:asciiTheme="majorHAnsi" w:eastAsiaTheme="majorEastAsia" w:hAnsiTheme="majorHAnsi" w:cstheme="majorBidi"/>
                          <w:color w:val="E8E8E8" w:themeColor="accent3" w:themeTint="3F"/>
                          <w:sz w:val="72"/>
                          <w:szCs w:val="72"/>
                        </w:rPr>
                        <w:t>ertyuiopasdfghjklzxcvbnm</w:t>
                      </w:r>
                    </w:p>
                  </w:txbxContent>
                </v:textbox>
                <w10:wrap anchorx="page" anchory="page"/>
              </v:rect>
            </w:pict>
          </w:r>
        </w:p>
        <w:p w:rsidR="006A114F" w:rsidRPr="007F5A1F" w:rsidRDefault="006A114F">
          <w:pPr>
            <w:rPr>
              <w:rFonts w:ascii="Arial" w:hAnsi="Arial" w:cs="Arial"/>
              <w:sz w:val="24"/>
              <w:szCs w:val="24"/>
            </w:rPr>
          </w:pPr>
        </w:p>
        <w:tbl>
          <w:tblPr>
            <w:tblW w:w="3506" w:type="pct"/>
            <w:jc w:val="center"/>
            <w:tblBorders>
              <w:top w:val="thinThickSmallGap" w:sz="36" w:space="0" w:color="833C0B" w:themeColor="accent2" w:themeShade="80"/>
              <w:left w:val="thinThickSmallGap" w:sz="36" w:space="0" w:color="833C0B" w:themeColor="accent2" w:themeShade="80"/>
              <w:bottom w:val="thickThinSmallGap" w:sz="36" w:space="0" w:color="833C0B" w:themeColor="accent2" w:themeShade="80"/>
              <w:right w:val="thickThinSmallGap" w:sz="36" w:space="0" w:color="833C0B" w:themeColor="accent2" w:themeShade="80"/>
            </w:tblBorders>
            <w:shd w:val="clear" w:color="auto" w:fill="FFFFFF" w:themeFill="background1"/>
            <w:tblLook w:val="04A0"/>
          </w:tblPr>
          <w:tblGrid>
            <w:gridCol w:w="6480"/>
          </w:tblGrid>
          <w:tr w:rsidR="006A114F" w:rsidRPr="007F5A1F">
            <w:trPr>
              <w:trHeight w:val="3770"/>
              <w:jc w:val="center"/>
            </w:trPr>
            <w:tc>
              <w:tcPr>
                <w:tcW w:w="3000" w:type="pct"/>
                <w:shd w:val="clear" w:color="auto" w:fill="FFFFFF" w:themeFill="background1"/>
                <w:vAlign w:val="center"/>
              </w:tcPr>
              <w:sdt>
                <w:sdtPr>
                  <w:rPr>
                    <w:rFonts w:ascii="Arial" w:eastAsiaTheme="majorEastAsia" w:hAnsi="Arial" w:cs="Arial"/>
                    <w:sz w:val="24"/>
                    <w:szCs w:val="24"/>
                  </w:rPr>
                  <w:alias w:val="Title"/>
                  <w:id w:val="13783212"/>
                  <w:placeholder>
                    <w:docPart w:val="3EC5BCE30BA747FFA2AB7D6E4CAFBD68"/>
                  </w:placeholder>
                  <w:dataBinding w:prefixMappings="xmlns:ns0='http://schemas.openxmlformats.org/package/2006/metadata/core-properties' xmlns:ns1='http://purl.org/dc/elements/1.1/'" w:xpath="/ns0:coreProperties[1]/ns1:title[1]" w:storeItemID="{6C3C8BC8-F283-45AE-878A-BAB7291924A1}"/>
                  <w:text/>
                </w:sdtPr>
                <w:sdtContent>
                  <w:p w:rsidR="006A114F" w:rsidRPr="007F5A1F" w:rsidRDefault="006A114F">
                    <w:pPr>
                      <w:pStyle w:val="NoSpacing"/>
                      <w:jc w:val="center"/>
                      <w:rPr>
                        <w:rFonts w:ascii="Arial" w:eastAsiaTheme="majorEastAsia" w:hAnsi="Arial" w:cs="Arial"/>
                        <w:sz w:val="24"/>
                        <w:szCs w:val="24"/>
                      </w:rPr>
                    </w:pPr>
                    <w:r w:rsidRPr="007F5A1F">
                      <w:rPr>
                        <w:rFonts w:ascii="Arial" w:eastAsiaTheme="majorEastAsia" w:hAnsi="Arial" w:cs="Arial"/>
                        <w:sz w:val="24"/>
                        <w:szCs w:val="24"/>
                      </w:rPr>
                      <w:t>Road Tripping</w:t>
                    </w:r>
                  </w:p>
                </w:sdtContent>
              </w:sdt>
              <w:p w:rsidR="006A114F" w:rsidRPr="007F5A1F" w:rsidRDefault="006A114F">
                <w:pPr>
                  <w:pStyle w:val="NoSpacing"/>
                  <w:jc w:val="center"/>
                  <w:rPr>
                    <w:rFonts w:ascii="Arial" w:hAnsi="Arial" w:cs="Arial"/>
                    <w:sz w:val="24"/>
                    <w:szCs w:val="24"/>
                  </w:rPr>
                </w:pPr>
              </w:p>
              <w:sdt>
                <w:sdtPr>
                  <w:rPr>
                    <w:rFonts w:ascii="Arial" w:eastAsiaTheme="majorEastAsia" w:hAnsi="Arial" w:cs="Arial"/>
                    <w:sz w:val="24"/>
                    <w:szCs w:val="24"/>
                  </w:rPr>
                  <w:alias w:val="Subtitle"/>
                  <w:id w:val="13783219"/>
                  <w:placeholder>
                    <w:docPart w:val="3F66280E34A740668B200F6D9F63FDD4"/>
                  </w:placeholder>
                  <w:dataBinding w:prefixMappings="xmlns:ns0='http://schemas.openxmlformats.org/package/2006/metadata/core-properties' xmlns:ns1='http://purl.org/dc/elements/1.1/'" w:xpath="/ns0:coreProperties[1]/ns1:subject[1]" w:storeItemID="{6C3C8BC8-F283-45AE-878A-BAB7291924A1}"/>
                  <w:text/>
                </w:sdtPr>
                <w:sdtContent>
                  <w:p w:rsidR="006A114F" w:rsidRPr="007F5A1F" w:rsidRDefault="006A114F">
                    <w:pPr>
                      <w:pStyle w:val="NoSpacing"/>
                      <w:jc w:val="center"/>
                      <w:rPr>
                        <w:rFonts w:ascii="Arial" w:eastAsiaTheme="majorEastAsia" w:hAnsi="Arial" w:cs="Arial"/>
                        <w:sz w:val="24"/>
                        <w:szCs w:val="24"/>
                      </w:rPr>
                    </w:pPr>
                    <w:r w:rsidRPr="007F5A1F">
                      <w:rPr>
                        <w:rFonts w:ascii="Arial" w:eastAsiaTheme="majorEastAsia" w:hAnsi="Arial" w:cs="Arial"/>
                        <w:sz w:val="24"/>
                        <w:szCs w:val="24"/>
                      </w:rPr>
                      <w:t xml:space="preserve">The “Away” show experience: </w:t>
                    </w:r>
                  </w:p>
                </w:sdtContent>
              </w:sdt>
              <w:p w:rsidR="006A114F" w:rsidRPr="007F5A1F" w:rsidRDefault="006A114F">
                <w:pPr>
                  <w:pStyle w:val="NoSpacing"/>
                  <w:jc w:val="center"/>
                  <w:rPr>
                    <w:rFonts w:ascii="Arial" w:hAnsi="Arial" w:cs="Arial"/>
                    <w:sz w:val="24"/>
                    <w:szCs w:val="24"/>
                  </w:rPr>
                </w:pPr>
              </w:p>
              <w:sdt>
                <w:sdtPr>
                  <w:rPr>
                    <w:rFonts w:ascii="Arial" w:hAnsi="Arial" w:cs="Arial"/>
                    <w:sz w:val="24"/>
                    <w:szCs w:val="24"/>
                  </w:rPr>
                  <w:alias w:val="Date"/>
                  <w:id w:val="13783224"/>
                  <w:placeholder>
                    <w:docPart w:val="CFDD3607433248409D4927D429770CEC"/>
                  </w:placeholder>
                  <w:dataBinding w:prefixMappings="xmlns:ns0='http://schemas.microsoft.com/office/2006/coverPageProps'" w:xpath="/ns0:CoverPageProperties[1]/ns0:PublishDate[1]" w:storeItemID="{55AF091B-3C7A-41E3-B477-F2FDAA23CFDA}"/>
                  <w:date w:fullDate="2019-01-22T00:00:00Z">
                    <w:dateFormat w:val="M/d/yyyy"/>
                    <w:lid w:val="en-US"/>
                    <w:storeMappedDataAs w:val="dateTime"/>
                    <w:calendar w:val="gregorian"/>
                  </w:date>
                </w:sdtPr>
                <w:sdtContent>
                  <w:p w:rsidR="006A114F" w:rsidRPr="007F5A1F" w:rsidRDefault="006A114F">
                    <w:pPr>
                      <w:pStyle w:val="NoSpacing"/>
                      <w:jc w:val="center"/>
                      <w:rPr>
                        <w:rFonts w:ascii="Arial" w:hAnsi="Arial" w:cs="Arial"/>
                        <w:sz w:val="24"/>
                        <w:szCs w:val="24"/>
                      </w:rPr>
                    </w:pPr>
                    <w:r w:rsidRPr="007F5A1F">
                      <w:rPr>
                        <w:rFonts w:ascii="Arial" w:hAnsi="Arial" w:cs="Arial"/>
                        <w:sz w:val="24"/>
                        <w:szCs w:val="24"/>
                      </w:rPr>
                      <w:t>1/22/2019</w:t>
                    </w:r>
                  </w:p>
                </w:sdtContent>
              </w:sdt>
              <w:p w:rsidR="006A114F" w:rsidRPr="007F5A1F" w:rsidRDefault="006A114F" w:rsidP="006A114F">
                <w:pPr>
                  <w:pStyle w:val="NoSpacing"/>
                  <w:jc w:val="center"/>
                  <w:rPr>
                    <w:rFonts w:ascii="Arial" w:hAnsi="Arial" w:cs="Arial"/>
                    <w:sz w:val="24"/>
                    <w:szCs w:val="24"/>
                  </w:rPr>
                </w:pPr>
              </w:p>
              <w:p w:rsidR="006A114F" w:rsidRPr="007F5A1F" w:rsidRDefault="006A114F" w:rsidP="006A114F">
                <w:pPr>
                  <w:pStyle w:val="NoSpacing"/>
                  <w:jc w:val="center"/>
                  <w:rPr>
                    <w:rFonts w:ascii="Arial" w:hAnsi="Arial" w:cs="Arial"/>
                    <w:sz w:val="24"/>
                    <w:szCs w:val="24"/>
                  </w:rPr>
                </w:pPr>
              </w:p>
              <w:sdt>
                <w:sdtPr>
                  <w:rPr>
                    <w:rFonts w:ascii="Arial" w:hAnsi="Arial" w:cs="Arial"/>
                    <w:sz w:val="24"/>
                    <w:szCs w:val="24"/>
                  </w:rPr>
                  <w:alias w:val="Author"/>
                  <w:id w:val="13783229"/>
                  <w:dataBinding w:prefixMappings="xmlns:ns0='http://schemas.openxmlformats.org/package/2006/metadata/core-properties' xmlns:ns1='http://purl.org/dc/elements/1.1/'" w:xpath="/ns0:coreProperties[1]/ns1:creator[1]" w:storeItemID="{6C3C8BC8-F283-45AE-878A-BAB7291924A1}"/>
                  <w:text/>
                </w:sdtPr>
                <w:sdtContent>
                  <w:p w:rsidR="006A114F" w:rsidRPr="007F5A1F" w:rsidRDefault="006A114F" w:rsidP="006A114F">
                    <w:pPr>
                      <w:pStyle w:val="NoSpacing"/>
                      <w:jc w:val="center"/>
                      <w:rPr>
                        <w:rFonts w:ascii="Arial" w:hAnsi="Arial" w:cs="Arial"/>
                        <w:sz w:val="24"/>
                        <w:szCs w:val="24"/>
                      </w:rPr>
                    </w:pPr>
                    <w:r w:rsidRPr="007F5A1F">
                      <w:rPr>
                        <w:rFonts w:ascii="Arial" w:hAnsi="Arial" w:cs="Arial"/>
                        <w:sz w:val="24"/>
                        <w:szCs w:val="24"/>
                      </w:rPr>
                      <w:t xml:space="preserve">Gerty-Anne Delpeche </w:t>
                    </w:r>
                  </w:p>
                </w:sdtContent>
              </w:sdt>
              <w:p w:rsidR="006A114F" w:rsidRPr="007F5A1F" w:rsidRDefault="00AF2BCC">
                <w:pPr>
                  <w:pStyle w:val="NoSpacing"/>
                  <w:jc w:val="center"/>
                  <w:rPr>
                    <w:rFonts w:ascii="Arial" w:hAnsi="Arial" w:cs="Arial"/>
                    <w:sz w:val="24"/>
                    <w:szCs w:val="24"/>
                  </w:rPr>
                </w:pPr>
                <w:r w:rsidRPr="007F5A1F">
                  <w:rPr>
                    <w:rFonts w:ascii="Arial" w:hAnsi="Arial" w:cs="Arial"/>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88.25pt;margin-top:18.5pt;width:144.4pt;height:18.95pt;z-index:251659264" filled="f" stroked="f">
                      <v:textbox style="mso-next-textbox:#_x0000_s1027">
                        <w:txbxContent>
                          <w:p w:rsidR="006A114F" w:rsidRPr="00100F78" w:rsidRDefault="00100F78" w:rsidP="006A114F">
                            <w:pPr>
                              <w:jc w:val="center"/>
                              <w:rPr>
                                <w:rFonts w:ascii="Arial" w:hAnsi="Arial" w:cs="Arial"/>
                                <w:sz w:val="20"/>
                                <w:szCs w:val="20"/>
                              </w:rPr>
                            </w:pPr>
                            <w:r w:rsidRPr="00100F78">
                              <w:rPr>
                                <w:rFonts w:ascii="Arial" w:hAnsi="Arial" w:cs="Arial"/>
                                <w:sz w:val="20"/>
                                <w:szCs w:val="20"/>
                              </w:rPr>
                              <w:t>Word count: 1422</w:t>
                            </w:r>
                          </w:p>
                        </w:txbxContent>
                      </v:textbox>
                    </v:shape>
                  </w:pict>
                </w:r>
              </w:p>
            </w:tc>
          </w:tr>
        </w:tbl>
        <w:p w:rsidR="006A114F" w:rsidRPr="007F5A1F" w:rsidRDefault="006A114F">
          <w:pPr>
            <w:rPr>
              <w:rFonts w:ascii="Arial" w:hAnsi="Arial" w:cs="Arial"/>
              <w:sz w:val="24"/>
              <w:szCs w:val="24"/>
            </w:rPr>
          </w:pPr>
        </w:p>
        <w:p w:rsidR="006A114F" w:rsidRPr="007F5A1F" w:rsidRDefault="006A114F">
          <w:pPr>
            <w:rPr>
              <w:rFonts w:ascii="Arial" w:eastAsia="Times New Roman" w:hAnsi="Arial" w:cs="Arial"/>
              <w:color w:val="000000"/>
              <w:sz w:val="24"/>
              <w:szCs w:val="24"/>
            </w:rPr>
          </w:pPr>
          <w:r w:rsidRPr="007F5A1F">
            <w:rPr>
              <w:rFonts w:ascii="Arial" w:eastAsia="Times New Roman" w:hAnsi="Arial" w:cs="Arial"/>
              <w:color w:val="000000"/>
              <w:sz w:val="24"/>
              <w:szCs w:val="24"/>
            </w:rPr>
            <w:br w:type="page"/>
          </w:r>
        </w:p>
      </w:sdtContent>
    </w:sdt>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lastRenderedPageBreak/>
        <w:t>Going anywhere with Shirley Green was an experience. Not for nothing but she knew how to make things fun. Anything could happen and more often than not, it did.</w:t>
      </w:r>
      <w:r w:rsidR="00241585" w:rsidRPr="007F5A1F">
        <w:rPr>
          <w:rFonts w:ascii="Arial" w:eastAsia="Times New Roman" w:hAnsi="Arial" w:cs="Arial"/>
          <w:color w:val="000000"/>
          <w:sz w:val="24"/>
          <w:szCs w:val="24"/>
        </w:rPr>
        <w:t xml:space="preserve"> </w:t>
      </w:r>
      <w:r w:rsidRPr="007F5A1F">
        <w:rPr>
          <w:rFonts w:ascii="Arial" w:eastAsia="Times New Roman" w:hAnsi="Arial" w:cs="Arial"/>
          <w:color w:val="000000"/>
          <w:sz w:val="24"/>
          <w:szCs w:val="24"/>
        </w:rPr>
        <w:t xml:space="preserve">Hence when she invited me along to SA evening championship in Natal I did not hesitate to agree. Besides the natural appeal of going to an away show, we would stay with Denny and Ros with the added bonus that I could see Sweet enchantment. Not to bore you with too much detail it went as follows: show prep, pack, load, go. Shirley was efficient in that regard, however regarding some of the other important stuff, not so much. Nevertheless, the open road </w:t>
      </w:r>
      <w:proofErr w:type="gramStart"/>
      <w:r w:rsidRPr="007F5A1F">
        <w:rPr>
          <w:rFonts w:ascii="Arial" w:eastAsia="Times New Roman" w:hAnsi="Arial" w:cs="Arial"/>
          <w:color w:val="000000"/>
          <w:sz w:val="24"/>
          <w:szCs w:val="24"/>
        </w:rPr>
        <w:t>lay</w:t>
      </w:r>
      <w:proofErr w:type="gramEnd"/>
      <w:r w:rsidRPr="007F5A1F">
        <w:rPr>
          <w:rFonts w:ascii="Arial" w:eastAsia="Times New Roman" w:hAnsi="Arial" w:cs="Arial"/>
          <w:color w:val="000000"/>
          <w:sz w:val="24"/>
          <w:szCs w:val="24"/>
        </w:rPr>
        <w:t xml:space="preserve"> before us, behind us lay, Jack, the groom and Must Have the horse in the box.</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When traveling out of Gauteng towards Natal </w:t>
      </w:r>
      <w:proofErr w:type="gramStart"/>
      <w:r w:rsidRPr="007F5A1F">
        <w:rPr>
          <w:rFonts w:ascii="Arial" w:eastAsia="Times New Roman" w:hAnsi="Arial" w:cs="Arial"/>
          <w:color w:val="000000"/>
          <w:sz w:val="24"/>
          <w:szCs w:val="24"/>
        </w:rPr>
        <w:t>there's</w:t>
      </w:r>
      <w:proofErr w:type="gramEnd"/>
      <w:r w:rsidRPr="007F5A1F">
        <w:rPr>
          <w:rFonts w:ascii="Arial" w:eastAsia="Times New Roman" w:hAnsi="Arial" w:cs="Arial"/>
          <w:color w:val="000000"/>
          <w:sz w:val="24"/>
          <w:szCs w:val="24"/>
        </w:rPr>
        <w:t xml:space="preserve"> a distinct change in terrain. </w:t>
      </w:r>
      <w:proofErr w:type="gramStart"/>
      <w:r w:rsidRPr="007F5A1F">
        <w:rPr>
          <w:rFonts w:ascii="Arial" w:eastAsia="Times New Roman" w:hAnsi="Arial" w:cs="Arial"/>
          <w:color w:val="000000"/>
          <w:sz w:val="24"/>
          <w:szCs w:val="24"/>
        </w:rPr>
        <w:t>Its</w:t>
      </w:r>
      <w:proofErr w:type="gramEnd"/>
      <w:r w:rsidRPr="007F5A1F">
        <w:rPr>
          <w:rFonts w:ascii="Arial" w:eastAsia="Times New Roman" w:hAnsi="Arial" w:cs="Arial"/>
          <w:color w:val="000000"/>
          <w:sz w:val="24"/>
          <w:szCs w:val="24"/>
        </w:rPr>
        <w:t xml:space="preserve"> where you start to feel a bit like Dorothy "we're not in Kansas anymore" yet you're nowhere near the ocean either. Effectively slap bang in the middle of nowhere. </w:t>
      </w:r>
      <w:proofErr w:type="gramStart"/>
      <w:r w:rsidRPr="007F5A1F">
        <w:rPr>
          <w:rFonts w:ascii="Arial" w:eastAsia="Times New Roman" w:hAnsi="Arial" w:cs="Arial"/>
          <w:color w:val="000000"/>
          <w:sz w:val="24"/>
          <w:szCs w:val="24"/>
        </w:rPr>
        <w:t>Also, the precise place where Shirley said "Em...</w:t>
      </w:r>
      <w:proofErr w:type="gramEnd"/>
      <w:r w:rsidRPr="007F5A1F">
        <w:rPr>
          <w:rFonts w:ascii="Arial" w:eastAsia="Times New Roman" w:hAnsi="Arial" w:cs="Arial"/>
          <w:color w:val="000000"/>
          <w:sz w:val="24"/>
          <w:szCs w:val="24"/>
        </w:rPr>
        <w:t xml:space="preserve"> This petrol cadge isn't so accurate". When translated from Shirley into </w:t>
      </w:r>
      <w:r w:rsidR="00241585" w:rsidRPr="007F5A1F">
        <w:rPr>
          <w:rFonts w:ascii="Arial" w:eastAsia="Times New Roman" w:hAnsi="Arial" w:cs="Arial"/>
          <w:color w:val="000000"/>
          <w:sz w:val="24"/>
          <w:szCs w:val="24"/>
        </w:rPr>
        <w:t>normal person English that means “We’re</w:t>
      </w:r>
      <w:r w:rsidR="00B740A5" w:rsidRPr="007F5A1F">
        <w:rPr>
          <w:rFonts w:ascii="Arial" w:eastAsia="Times New Roman" w:hAnsi="Arial" w:cs="Arial"/>
          <w:color w:val="000000"/>
          <w:sz w:val="24"/>
          <w:szCs w:val="24"/>
        </w:rPr>
        <w:t xml:space="preserve"> out of gas,</w:t>
      </w:r>
      <w:r w:rsidRPr="007F5A1F">
        <w:rPr>
          <w:rFonts w:ascii="Arial" w:eastAsia="Times New Roman" w:hAnsi="Arial" w:cs="Arial"/>
          <w:color w:val="000000"/>
          <w:sz w:val="24"/>
          <w:szCs w:val="24"/>
        </w:rPr>
        <w:t xml:space="preserve"> </w:t>
      </w:r>
      <w:r w:rsidR="00B740A5" w:rsidRPr="007F5A1F">
        <w:rPr>
          <w:rFonts w:ascii="Arial" w:eastAsia="Times New Roman" w:hAnsi="Arial" w:cs="Arial"/>
          <w:color w:val="000000"/>
          <w:sz w:val="24"/>
          <w:szCs w:val="24"/>
        </w:rPr>
        <w:t>a</w:t>
      </w:r>
      <w:r w:rsidR="00241585" w:rsidRPr="007F5A1F">
        <w:rPr>
          <w:rFonts w:ascii="Arial" w:eastAsia="Times New Roman" w:hAnsi="Arial" w:cs="Arial"/>
          <w:color w:val="000000"/>
          <w:sz w:val="24"/>
          <w:szCs w:val="24"/>
        </w:rPr>
        <w:t>s of back there, oops.</w:t>
      </w:r>
      <w:r w:rsidRPr="007F5A1F">
        <w:rPr>
          <w:rFonts w:ascii="Arial" w:eastAsia="Times New Roman" w:hAnsi="Arial" w:cs="Arial"/>
          <w:color w:val="000000"/>
          <w:sz w:val="24"/>
          <w:szCs w:val="24"/>
        </w:rPr>
        <w:t>"</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Contemplating this while staring out the </w:t>
      </w:r>
      <w:proofErr w:type="gramStart"/>
      <w:r w:rsidRPr="007F5A1F">
        <w:rPr>
          <w:rFonts w:ascii="Arial" w:eastAsia="Times New Roman" w:hAnsi="Arial" w:cs="Arial"/>
          <w:color w:val="000000"/>
          <w:sz w:val="24"/>
          <w:szCs w:val="24"/>
        </w:rPr>
        <w:t>window</w:t>
      </w:r>
      <w:proofErr w:type="gramEnd"/>
      <w:r w:rsidRPr="007F5A1F">
        <w:rPr>
          <w:rFonts w:ascii="Arial" w:eastAsia="Times New Roman" w:hAnsi="Arial" w:cs="Arial"/>
          <w:color w:val="000000"/>
          <w:sz w:val="24"/>
          <w:szCs w:val="24"/>
        </w:rPr>
        <w:t xml:space="preserve"> I decided that my first question was going to be the obvious one "Shirley Green! </w:t>
      </w:r>
      <w:proofErr w:type="gramStart"/>
      <w:r w:rsidRPr="007F5A1F">
        <w:rPr>
          <w:rFonts w:ascii="Arial" w:eastAsia="Times New Roman" w:hAnsi="Arial" w:cs="Arial"/>
          <w:color w:val="000000"/>
          <w:sz w:val="24"/>
          <w:szCs w:val="24"/>
        </w:rPr>
        <w:t>did</w:t>
      </w:r>
      <w:proofErr w:type="gramEnd"/>
      <w:r w:rsidRPr="007F5A1F">
        <w:rPr>
          <w:rFonts w:ascii="Arial" w:eastAsia="Times New Roman" w:hAnsi="Arial" w:cs="Arial"/>
          <w:color w:val="000000"/>
          <w:sz w:val="24"/>
          <w:szCs w:val="24"/>
        </w:rPr>
        <w:t xml:space="preserve"> you not fill the tank? She reite</w:t>
      </w:r>
      <w:r w:rsidR="00241585" w:rsidRPr="007F5A1F">
        <w:rPr>
          <w:rFonts w:ascii="Arial" w:eastAsia="Times New Roman" w:hAnsi="Arial" w:cs="Arial"/>
          <w:color w:val="000000"/>
          <w:sz w:val="24"/>
          <w:szCs w:val="24"/>
        </w:rPr>
        <w:t>rated her previous statement " T</w:t>
      </w:r>
      <w:r w:rsidRPr="007F5A1F">
        <w:rPr>
          <w:rFonts w:ascii="Arial" w:eastAsia="Times New Roman" w:hAnsi="Arial" w:cs="Arial"/>
          <w:color w:val="000000"/>
          <w:sz w:val="24"/>
          <w:szCs w:val="24"/>
        </w:rPr>
        <w:t xml:space="preserve">his cadge is not altogether accurate" "Well this puts us in quite </w:t>
      </w:r>
      <w:r w:rsidR="00241585" w:rsidRPr="007F5A1F">
        <w:rPr>
          <w:rFonts w:ascii="Arial" w:eastAsia="Times New Roman" w:hAnsi="Arial" w:cs="Arial"/>
          <w:color w:val="000000"/>
          <w:sz w:val="24"/>
          <w:szCs w:val="24"/>
        </w:rPr>
        <w:t>a predicament</w:t>
      </w:r>
      <w:r w:rsidRPr="007F5A1F">
        <w:rPr>
          <w:rFonts w:ascii="Arial" w:eastAsia="Times New Roman" w:hAnsi="Arial" w:cs="Arial"/>
          <w:color w:val="000000"/>
          <w:sz w:val="24"/>
          <w:szCs w:val="24"/>
        </w:rPr>
        <w:t>, doesn't it? Any ideas on where we are?"</w:t>
      </w:r>
      <w:r w:rsidR="00241585" w:rsidRPr="007F5A1F">
        <w:rPr>
          <w:rFonts w:ascii="Arial" w:eastAsia="Times New Roman" w:hAnsi="Arial" w:cs="Arial"/>
          <w:color w:val="000000"/>
          <w:sz w:val="24"/>
          <w:szCs w:val="24"/>
        </w:rPr>
        <w:t xml:space="preserve"> I asked</w:t>
      </w:r>
      <w:r w:rsidR="006133F3" w:rsidRPr="007F5A1F">
        <w:rPr>
          <w:rFonts w:ascii="Arial" w:eastAsia="Times New Roman" w:hAnsi="Arial" w:cs="Arial"/>
          <w:color w:val="000000"/>
          <w:sz w:val="24"/>
          <w:szCs w:val="24"/>
        </w:rPr>
        <w:t xml:space="preserve"> not overly concerned</w:t>
      </w:r>
      <w:r w:rsidRPr="007F5A1F">
        <w:rPr>
          <w:rFonts w:ascii="Arial" w:eastAsia="Times New Roman" w:hAnsi="Arial" w:cs="Arial"/>
          <w:color w:val="000000"/>
          <w:sz w:val="24"/>
          <w:szCs w:val="24"/>
        </w:rPr>
        <w:t>,</w:t>
      </w:r>
      <w:r w:rsidR="006133F3" w:rsidRPr="007F5A1F">
        <w:rPr>
          <w:rFonts w:ascii="Arial" w:eastAsia="Times New Roman" w:hAnsi="Arial" w:cs="Arial"/>
          <w:color w:val="000000"/>
          <w:sz w:val="24"/>
          <w:szCs w:val="24"/>
        </w:rPr>
        <w:t xml:space="preserve"> after all, this</w:t>
      </w:r>
      <w:r w:rsidRPr="007F5A1F">
        <w:rPr>
          <w:rFonts w:ascii="Arial" w:eastAsia="Times New Roman" w:hAnsi="Arial" w:cs="Arial"/>
          <w:color w:val="000000"/>
          <w:sz w:val="24"/>
          <w:szCs w:val="24"/>
        </w:rPr>
        <w:t xml:space="preserve"> </w:t>
      </w:r>
      <w:r w:rsidR="006133F3" w:rsidRPr="007F5A1F">
        <w:rPr>
          <w:rFonts w:ascii="Arial" w:eastAsia="Times New Roman" w:hAnsi="Arial" w:cs="Arial"/>
          <w:color w:val="000000"/>
          <w:sz w:val="24"/>
          <w:szCs w:val="24"/>
        </w:rPr>
        <w:t>was not my first rodeo</w:t>
      </w:r>
      <w:r w:rsidRPr="007F5A1F">
        <w:rPr>
          <w:rFonts w:ascii="Arial" w:eastAsia="Times New Roman" w:hAnsi="Arial" w:cs="Arial"/>
          <w:color w:val="000000"/>
          <w:sz w:val="24"/>
          <w:szCs w:val="24"/>
        </w:rPr>
        <w:t xml:space="preserve">. </w:t>
      </w:r>
      <w:r w:rsidR="006133F3" w:rsidRPr="007F5A1F">
        <w:rPr>
          <w:rFonts w:ascii="Arial" w:eastAsia="Times New Roman" w:hAnsi="Arial" w:cs="Arial"/>
          <w:color w:val="000000"/>
          <w:sz w:val="24"/>
          <w:szCs w:val="24"/>
        </w:rPr>
        <w:t>What’s more should you ge</w:t>
      </w:r>
      <w:r w:rsidRPr="007F5A1F">
        <w:rPr>
          <w:rFonts w:ascii="Arial" w:eastAsia="Times New Roman" w:hAnsi="Arial" w:cs="Arial"/>
          <w:color w:val="000000"/>
          <w:sz w:val="24"/>
          <w:szCs w:val="24"/>
        </w:rPr>
        <w:t xml:space="preserve">t stressed out by small things, such as running out of diesel </w:t>
      </w:r>
      <w:r w:rsidR="006133F3" w:rsidRPr="007F5A1F">
        <w:rPr>
          <w:rFonts w:ascii="Arial" w:eastAsia="Times New Roman" w:hAnsi="Arial" w:cs="Arial"/>
          <w:color w:val="000000"/>
          <w:sz w:val="24"/>
          <w:szCs w:val="24"/>
        </w:rPr>
        <w:t xml:space="preserve">and </w:t>
      </w:r>
      <w:r w:rsidRPr="007F5A1F">
        <w:rPr>
          <w:rFonts w:ascii="Arial" w:eastAsia="Times New Roman" w:hAnsi="Arial" w:cs="Arial"/>
          <w:color w:val="000000"/>
          <w:sz w:val="24"/>
          <w:szCs w:val="24"/>
        </w:rPr>
        <w:t xml:space="preserve">subsequently getting stuck on the side of the highway, </w:t>
      </w:r>
      <w:r w:rsidR="006133F3" w:rsidRPr="007F5A1F">
        <w:rPr>
          <w:rFonts w:ascii="Arial" w:eastAsia="Times New Roman" w:hAnsi="Arial" w:cs="Arial"/>
          <w:color w:val="000000"/>
          <w:sz w:val="24"/>
          <w:szCs w:val="24"/>
        </w:rPr>
        <w:t>whilst</w:t>
      </w:r>
      <w:r w:rsidRPr="007F5A1F">
        <w:rPr>
          <w:rFonts w:ascii="Arial" w:eastAsia="Times New Roman" w:hAnsi="Arial" w:cs="Arial"/>
          <w:color w:val="000000"/>
          <w:sz w:val="24"/>
          <w:szCs w:val="24"/>
        </w:rPr>
        <w:t xml:space="preserve"> in the middle of no</w:t>
      </w:r>
      <w:r w:rsidR="006133F3" w:rsidRPr="007F5A1F">
        <w:rPr>
          <w:rFonts w:ascii="Arial" w:eastAsia="Times New Roman" w:hAnsi="Arial" w:cs="Arial"/>
          <w:color w:val="000000"/>
          <w:sz w:val="24"/>
          <w:szCs w:val="24"/>
        </w:rPr>
        <w:t>where with a horse in the box, well then you are</w:t>
      </w:r>
      <w:r w:rsidRPr="007F5A1F">
        <w:rPr>
          <w:rFonts w:ascii="Arial" w:eastAsia="Times New Roman" w:hAnsi="Arial" w:cs="Arial"/>
          <w:color w:val="000000"/>
          <w:sz w:val="24"/>
          <w:szCs w:val="24"/>
        </w:rPr>
        <w:t xml:space="preserve"> not about to last with Shirley Green</w:t>
      </w:r>
      <w:r w:rsidR="006133F3" w:rsidRPr="007F5A1F">
        <w:rPr>
          <w:rFonts w:ascii="Arial" w:eastAsia="Times New Roman" w:hAnsi="Arial" w:cs="Arial"/>
          <w:color w:val="000000"/>
          <w:sz w:val="24"/>
          <w:szCs w:val="24"/>
        </w:rPr>
        <w:t>. At least not for very long, s</w:t>
      </w:r>
      <w:r w:rsidRPr="007F5A1F">
        <w:rPr>
          <w:rFonts w:ascii="Arial" w:eastAsia="Times New Roman" w:hAnsi="Arial" w:cs="Arial"/>
          <w:color w:val="000000"/>
          <w:sz w:val="24"/>
          <w:szCs w:val="24"/>
        </w:rPr>
        <w:t xml:space="preserve">he personifies the phrase "Take it in </w:t>
      </w:r>
      <w:r w:rsidR="006133F3" w:rsidRPr="007F5A1F">
        <w:rPr>
          <w:rFonts w:ascii="Arial" w:eastAsia="Times New Roman" w:hAnsi="Arial" w:cs="Arial"/>
          <w:color w:val="000000"/>
          <w:sz w:val="24"/>
          <w:szCs w:val="24"/>
        </w:rPr>
        <w:t>its</w:t>
      </w:r>
      <w:r w:rsidRPr="007F5A1F">
        <w:rPr>
          <w:rFonts w:ascii="Arial" w:eastAsia="Times New Roman" w:hAnsi="Arial" w:cs="Arial"/>
          <w:color w:val="000000"/>
          <w:sz w:val="24"/>
          <w:szCs w:val="24"/>
        </w:rPr>
        <w:t xml:space="preserve"> stride"</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We crawled uphill, so slowly that if I got out and walked I would still be able to have a conversation with Shirley through the open window. Nevertheless, we miraculously made the top </w:t>
      </w:r>
      <w:proofErr w:type="gramStart"/>
      <w:r w:rsidRPr="007F5A1F">
        <w:rPr>
          <w:rFonts w:ascii="Arial" w:eastAsia="Times New Roman" w:hAnsi="Arial" w:cs="Arial"/>
          <w:color w:val="000000"/>
          <w:sz w:val="24"/>
          <w:szCs w:val="24"/>
        </w:rPr>
        <w:t>thus</w:t>
      </w:r>
      <w:proofErr w:type="gramEnd"/>
      <w:r w:rsidRPr="007F5A1F">
        <w:rPr>
          <w:rFonts w:ascii="Arial" w:eastAsia="Times New Roman" w:hAnsi="Arial" w:cs="Arial"/>
          <w:color w:val="000000"/>
          <w:sz w:val="24"/>
          <w:szCs w:val="24"/>
        </w:rPr>
        <w:t xml:space="preserve"> we could free down gaining momentum before the next hill. You would be surprised how many hills you can cross this way. I assume the box helped with momentum or perhaps </w:t>
      </w:r>
      <w:proofErr w:type="gramStart"/>
      <w:r w:rsidRPr="007F5A1F">
        <w:rPr>
          <w:rFonts w:ascii="Arial" w:eastAsia="Times New Roman" w:hAnsi="Arial" w:cs="Arial"/>
          <w:color w:val="000000"/>
          <w:sz w:val="24"/>
          <w:szCs w:val="24"/>
        </w:rPr>
        <w:t>its</w:t>
      </w:r>
      <w:proofErr w:type="gramEnd"/>
      <w:r w:rsidRPr="007F5A1F">
        <w:rPr>
          <w:rFonts w:ascii="Arial" w:eastAsia="Times New Roman" w:hAnsi="Arial" w:cs="Arial"/>
          <w:color w:val="000000"/>
          <w:sz w:val="24"/>
          <w:szCs w:val="24"/>
        </w:rPr>
        <w:t xml:space="preserve"> the less obvious reason, that Shirley is a witch. She said so herself many times before for example when Sweet Enchantment contracted African horse sickness, Shirley would comfort </w:t>
      </w:r>
      <w:proofErr w:type="gramStart"/>
      <w:r w:rsidRPr="007F5A1F">
        <w:rPr>
          <w:rFonts w:ascii="Arial" w:eastAsia="Times New Roman" w:hAnsi="Arial" w:cs="Arial"/>
          <w:color w:val="000000"/>
          <w:sz w:val="24"/>
          <w:szCs w:val="24"/>
        </w:rPr>
        <w:t>and also</w:t>
      </w:r>
      <w:proofErr w:type="gramEnd"/>
      <w:r w:rsidRPr="007F5A1F">
        <w:rPr>
          <w:rFonts w:ascii="Arial" w:eastAsia="Times New Roman" w:hAnsi="Arial" w:cs="Arial"/>
          <w:color w:val="000000"/>
          <w:sz w:val="24"/>
          <w:szCs w:val="24"/>
        </w:rPr>
        <w:t xml:space="preserve"> creep me out by saying "Don't worry Ginni, she's going to be fine, I'm a witch."</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Shirley pulled off the road rather suddenly despite the momentum business we had goings-on. I nearly missed why and chances are I would have missed it altogether if had I been behind the wheel. </w:t>
      </w:r>
      <w:proofErr w:type="gramStart"/>
      <w:r w:rsidRPr="007F5A1F">
        <w:rPr>
          <w:rFonts w:ascii="Arial" w:eastAsia="Times New Roman" w:hAnsi="Arial" w:cs="Arial"/>
          <w:color w:val="000000"/>
          <w:sz w:val="24"/>
          <w:szCs w:val="24"/>
        </w:rPr>
        <w:t>Also</w:t>
      </w:r>
      <w:proofErr w:type="gramEnd"/>
      <w:r w:rsidRPr="007F5A1F">
        <w:rPr>
          <w:rFonts w:ascii="Arial" w:eastAsia="Times New Roman" w:hAnsi="Arial" w:cs="Arial"/>
          <w:color w:val="000000"/>
          <w:sz w:val="24"/>
          <w:szCs w:val="24"/>
        </w:rPr>
        <w:t xml:space="preserve"> if I had been behind the wheel we would have been stranded round about ten hills ago, I'm not a witch, I have to use actual diesel. In any case, your mind would have to work </w:t>
      </w:r>
      <w:proofErr w:type="gramStart"/>
      <w:r w:rsidRPr="007F5A1F">
        <w:rPr>
          <w:rFonts w:ascii="Arial" w:eastAsia="Times New Roman" w:hAnsi="Arial" w:cs="Arial"/>
          <w:color w:val="000000"/>
          <w:sz w:val="24"/>
          <w:szCs w:val="24"/>
        </w:rPr>
        <w:t>like</w:t>
      </w:r>
      <w:proofErr w:type="gramEnd"/>
      <w:r w:rsidRPr="007F5A1F">
        <w:rPr>
          <w:rFonts w:ascii="Arial" w:eastAsia="Times New Roman" w:hAnsi="Arial" w:cs="Arial"/>
          <w:color w:val="000000"/>
          <w:sz w:val="24"/>
          <w:szCs w:val="24"/>
        </w:rPr>
        <w:t xml:space="preserve"> Shirley's to see this particular opportunity. She spotted, with eagle </w:t>
      </w:r>
      <w:proofErr w:type="gramStart"/>
      <w:r w:rsidRPr="007F5A1F">
        <w:rPr>
          <w:rFonts w:ascii="Arial" w:eastAsia="Times New Roman" w:hAnsi="Arial" w:cs="Arial"/>
          <w:color w:val="000000"/>
          <w:sz w:val="24"/>
          <w:szCs w:val="24"/>
        </w:rPr>
        <w:t>eye's</w:t>
      </w:r>
      <w:proofErr w:type="gramEnd"/>
      <w:r w:rsidRPr="007F5A1F">
        <w:rPr>
          <w:rFonts w:ascii="Arial" w:eastAsia="Times New Roman" w:hAnsi="Arial" w:cs="Arial"/>
          <w:color w:val="000000"/>
          <w:sz w:val="24"/>
          <w:szCs w:val="24"/>
        </w:rPr>
        <w:t>, a team of men next to the highway with weed eaters. I hardly noticed them but to Shirley that equaled a cunning plan</w:t>
      </w:r>
      <w:proofErr w:type="gramStart"/>
      <w:r w:rsidRPr="007F5A1F">
        <w:rPr>
          <w:rFonts w:ascii="Arial" w:eastAsia="Times New Roman" w:hAnsi="Arial" w:cs="Arial"/>
          <w:color w:val="000000"/>
          <w:sz w:val="24"/>
          <w:szCs w:val="24"/>
        </w:rPr>
        <w:t xml:space="preserve">.  </w:t>
      </w:r>
      <w:proofErr w:type="gramEnd"/>
      <w:r w:rsidRPr="007F5A1F">
        <w:rPr>
          <w:rFonts w:ascii="Arial" w:eastAsia="Times New Roman" w:hAnsi="Arial" w:cs="Arial"/>
          <w:color w:val="000000"/>
          <w:sz w:val="24"/>
          <w:szCs w:val="24"/>
        </w:rPr>
        <w:t xml:space="preserve">Her reasoning was as follows A: We were now nearby civilization and B: Those had to be diesel weed eaters. </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Playing the damsel in distress </w:t>
      </w:r>
      <w:proofErr w:type="gramStart"/>
      <w:r w:rsidRPr="007F5A1F">
        <w:rPr>
          <w:rFonts w:ascii="Arial" w:eastAsia="Times New Roman" w:hAnsi="Arial" w:cs="Arial"/>
          <w:color w:val="000000"/>
          <w:sz w:val="24"/>
          <w:szCs w:val="24"/>
        </w:rPr>
        <w:t>card</w:t>
      </w:r>
      <w:proofErr w:type="gramEnd"/>
      <w:r w:rsidRPr="007F5A1F">
        <w:rPr>
          <w:rFonts w:ascii="Arial" w:eastAsia="Times New Roman" w:hAnsi="Arial" w:cs="Arial"/>
          <w:color w:val="000000"/>
          <w:sz w:val="24"/>
          <w:szCs w:val="24"/>
        </w:rPr>
        <w:t xml:space="preserve"> we waved the foreman over to assist us. We managed to buy the sum total of 5 liters diesel from him, still better than nothing. He </w:t>
      </w:r>
      <w:r w:rsidRPr="007F5A1F">
        <w:rPr>
          <w:rFonts w:ascii="Arial" w:eastAsia="Times New Roman" w:hAnsi="Arial" w:cs="Arial"/>
          <w:color w:val="000000"/>
          <w:sz w:val="24"/>
          <w:szCs w:val="24"/>
        </w:rPr>
        <w:lastRenderedPageBreak/>
        <w:t xml:space="preserve">was most helpful and even brought a funnel, lest we spill. Anyone </w:t>
      </w:r>
      <w:proofErr w:type="gramStart"/>
      <w:r w:rsidRPr="007F5A1F">
        <w:rPr>
          <w:rFonts w:ascii="Arial" w:eastAsia="Times New Roman" w:hAnsi="Arial" w:cs="Arial"/>
          <w:color w:val="000000"/>
          <w:sz w:val="24"/>
          <w:szCs w:val="24"/>
        </w:rPr>
        <w:t>who's</w:t>
      </w:r>
      <w:proofErr w:type="gramEnd"/>
      <w:r w:rsidRPr="007F5A1F">
        <w:rPr>
          <w:rFonts w:ascii="Arial" w:eastAsia="Times New Roman" w:hAnsi="Arial" w:cs="Arial"/>
          <w:color w:val="000000"/>
          <w:sz w:val="24"/>
          <w:szCs w:val="24"/>
        </w:rPr>
        <w:t xml:space="preserve"> ever been caught with their pants down will know that diesel makes a special sound when hitting the bottom of a metal tank? When it is very little diesel hitting bottom it whooshes' and swirls around trying to sound plentiful however it has a faraway quality, thud, then there is only a drip, drip, drip sound. Hearing this our new friend started to explain in detail where the next town was and exactly how to get to the gas station</w:t>
      </w:r>
      <w:proofErr w:type="gramStart"/>
      <w:r w:rsidRPr="007F5A1F">
        <w:rPr>
          <w:rFonts w:ascii="Arial" w:eastAsia="Times New Roman" w:hAnsi="Arial" w:cs="Arial"/>
          <w:color w:val="000000"/>
          <w:sz w:val="24"/>
          <w:szCs w:val="24"/>
        </w:rPr>
        <w:t xml:space="preserve">.  </w:t>
      </w:r>
      <w:proofErr w:type="gramEnd"/>
      <w:r w:rsidRPr="007F5A1F">
        <w:rPr>
          <w:rFonts w:ascii="Arial" w:eastAsia="Times New Roman" w:hAnsi="Arial" w:cs="Arial"/>
          <w:color w:val="000000"/>
          <w:sz w:val="24"/>
          <w:szCs w:val="24"/>
        </w:rPr>
        <w:t xml:space="preserve">"Ladies," he explained </w:t>
      </w:r>
      <w:proofErr w:type="gramStart"/>
      <w:r w:rsidRPr="007F5A1F">
        <w:rPr>
          <w:rFonts w:ascii="Arial" w:eastAsia="Times New Roman" w:hAnsi="Arial" w:cs="Arial"/>
          <w:color w:val="000000"/>
          <w:sz w:val="24"/>
          <w:szCs w:val="24"/>
        </w:rPr>
        <w:t>" if</w:t>
      </w:r>
      <w:proofErr w:type="gramEnd"/>
      <w:r w:rsidRPr="007F5A1F">
        <w:rPr>
          <w:rFonts w:ascii="Arial" w:eastAsia="Times New Roman" w:hAnsi="Arial" w:cs="Arial"/>
          <w:color w:val="000000"/>
          <w:sz w:val="24"/>
          <w:szCs w:val="24"/>
        </w:rPr>
        <w:t xml:space="preserve"> you miss this town your screwed" as if we were oblivious to this. We were in luck at the nearest town was just over yonder the next hill however that hill was a doozy</w:t>
      </w:r>
      <w:proofErr w:type="gramStart"/>
      <w:r w:rsidRPr="007F5A1F">
        <w:rPr>
          <w:rFonts w:ascii="Arial" w:eastAsia="Times New Roman" w:hAnsi="Arial" w:cs="Arial"/>
          <w:color w:val="000000"/>
          <w:sz w:val="24"/>
          <w:szCs w:val="24"/>
        </w:rPr>
        <w:t xml:space="preserve">.  </w:t>
      </w:r>
      <w:proofErr w:type="gramEnd"/>
      <w:r w:rsidRPr="007F5A1F">
        <w:rPr>
          <w:rFonts w:ascii="Arial" w:eastAsia="Times New Roman" w:hAnsi="Arial" w:cs="Arial"/>
          <w:color w:val="000000"/>
          <w:sz w:val="24"/>
          <w:szCs w:val="24"/>
        </w:rPr>
        <w:t xml:space="preserve">As comrades runners </w:t>
      </w:r>
      <w:proofErr w:type="gramStart"/>
      <w:r w:rsidRPr="007F5A1F">
        <w:rPr>
          <w:rFonts w:ascii="Arial" w:eastAsia="Times New Roman" w:hAnsi="Arial" w:cs="Arial"/>
          <w:color w:val="000000"/>
          <w:sz w:val="24"/>
          <w:szCs w:val="24"/>
        </w:rPr>
        <w:t>have</w:t>
      </w:r>
      <w:proofErr w:type="gramEnd"/>
      <w:r w:rsidRPr="007F5A1F">
        <w:rPr>
          <w:rFonts w:ascii="Arial" w:eastAsia="Times New Roman" w:hAnsi="Arial" w:cs="Arial"/>
          <w:color w:val="000000"/>
          <w:sz w:val="24"/>
          <w:szCs w:val="24"/>
        </w:rPr>
        <w:t xml:space="preserve"> Polly shorts Shirley and I have Holy shorts, it stretched out like a giant lazy cat and resembled Everest. </w:t>
      </w:r>
      <w:proofErr w:type="gramStart"/>
      <w:r w:rsidRPr="007F5A1F">
        <w:rPr>
          <w:rFonts w:ascii="Arial" w:eastAsia="Times New Roman" w:hAnsi="Arial" w:cs="Arial"/>
          <w:color w:val="000000"/>
          <w:sz w:val="24"/>
          <w:szCs w:val="24"/>
        </w:rPr>
        <w:t>I'm</w:t>
      </w:r>
      <w:proofErr w:type="gramEnd"/>
      <w:r w:rsidRPr="007F5A1F">
        <w:rPr>
          <w:rFonts w:ascii="Arial" w:eastAsia="Times New Roman" w:hAnsi="Arial" w:cs="Arial"/>
          <w:color w:val="000000"/>
          <w:sz w:val="24"/>
          <w:szCs w:val="24"/>
        </w:rPr>
        <w:t xml:space="preserve"> no mathematician but you didn't need one to work out there was going to be some walking real soon.</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I was surprised when Shirley's Bakkie started, first </w:t>
      </w:r>
      <w:proofErr w:type="gramStart"/>
      <w:r w:rsidRPr="007F5A1F">
        <w:rPr>
          <w:rFonts w:ascii="Arial" w:eastAsia="Times New Roman" w:hAnsi="Arial" w:cs="Arial"/>
          <w:color w:val="000000"/>
          <w:sz w:val="24"/>
          <w:szCs w:val="24"/>
        </w:rPr>
        <w:t>time,</w:t>
      </w:r>
      <w:proofErr w:type="gramEnd"/>
      <w:r w:rsidRPr="007F5A1F">
        <w:rPr>
          <w:rFonts w:ascii="Arial" w:eastAsia="Times New Roman" w:hAnsi="Arial" w:cs="Arial"/>
          <w:color w:val="000000"/>
          <w:sz w:val="24"/>
          <w:szCs w:val="24"/>
        </w:rPr>
        <w:t xml:space="preserve"> on what was just routine road maintenance fumes and magic. Nonetheless, we set off in search of a town and </w:t>
      </w:r>
      <w:proofErr w:type="gramStart"/>
      <w:r w:rsidRPr="007F5A1F">
        <w:rPr>
          <w:rFonts w:ascii="Arial" w:eastAsia="Times New Roman" w:hAnsi="Arial" w:cs="Arial"/>
          <w:color w:val="000000"/>
          <w:sz w:val="24"/>
          <w:szCs w:val="24"/>
        </w:rPr>
        <w:t>it's</w:t>
      </w:r>
      <w:proofErr w:type="gramEnd"/>
      <w:r w:rsidRPr="007F5A1F">
        <w:rPr>
          <w:rFonts w:ascii="Arial" w:eastAsia="Times New Roman" w:hAnsi="Arial" w:cs="Arial"/>
          <w:color w:val="000000"/>
          <w:sz w:val="24"/>
          <w:szCs w:val="24"/>
        </w:rPr>
        <w:t xml:space="preserve"> service station. With any luck, it would be right next to a bottle store. </w:t>
      </w:r>
      <w:proofErr w:type="gramStart"/>
      <w:r w:rsidRPr="007F5A1F">
        <w:rPr>
          <w:rFonts w:ascii="Arial" w:eastAsia="Times New Roman" w:hAnsi="Arial" w:cs="Arial"/>
          <w:color w:val="000000"/>
          <w:sz w:val="24"/>
          <w:szCs w:val="24"/>
        </w:rPr>
        <w:t>What?</w:t>
      </w:r>
      <w:proofErr w:type="gramEnd"/>
      <w:r w:rsidRPr="007F5A1F">
        <w:rPr>
          <w:rFonts w:ascii="Arial" w:eastAsia="Times New Roman" w:hAnsi="Arial" w:cs="Arial"/>
          <w:color w:val="000000"/>
          <w:sz w:val="24"/>
          <w:szCs w:val="24"/>
        </w:rPr>
        <w:t xml:space="preserve"> I </w:t>
      </w:r>
      <w:proofErr w:type="gramStart"/>
      <w:r w:rsidRPr="007F5A1F">
        <w:rPr>
          <w:rFonts w:ascii="Arial" w:eastAsia="Times New Roman" w:hAnsi="Arial" w:cs="Arial"/>
          <w:color w:val="000000"/>
          <w:sz w:val="24"/>
          <w:szCs w:val="24"/>
        </w:rPr>
        <w:t>wasn't</w:t>
      </w:r>
      <w:proofErr w:type="gramEnd"/>
      <w:r w:rsidRPr="007F5A1F">
        <w:rPr>
          <w:rFonts w:ascii="Arial" w:eastAsia="Times New Roman" w:hAnsi="Arial" w:cs="Arial"/>
          <w:color w:val="000000"/>
          <w:sz w:val="24"/>
          <w:szCs w:val="24"/>
        </w:rPr>
        <w:t xml:space="preserve"> driving, and if you think to stay calm in situations like these comes naturally, it does not, I drank. </w:t>
      </w:r>
      <w:proofErr w:type="gramStart"/>
      <w:r w:rsidRPr="007F5A1F">
        <w:rPr>
          <w:rFonts w:ascii="Arial" w:eastAsia="Times New Roman" w:hAnsi="Arial" w:cs="Arial"/>
          <w:color w:val="000000"/>
          <w:sz w:val="24"/>
          <w:szCs w:val="24"/>
        </w:rPr>
        <w:t>Its</w:t>
      </w:r>
      <w:proofErr w:type="gramEnd"/>
      <w:r w:rsidRPr="007F5A1F">
        <w:rPr>
          <w:rFonts w:ascii="Arial" w:eastAsia="Times New Roman" w:hAnsi="Arial" w:cs="Arial"/>
          <w:color w:val="000000"/>
          <w:sz w:val="24"/>
          <w:szCs w:val="24"/>
        </w:rPr>
        <w:t xml:space="preserve"> also more fun that way. You can tell the same story </w:t>
      </w:r>
      <w:proofErr w:type="gramStart"/>
      <w:r w:rsidRPr="007F5A1F">
        <w:rPr>
          <w:rFonts w:ascii="Arial" w:eastAsia="Times New Roman" w:hAnsi="Arial" w:cs="Arial"/>
          <w:color w:val="000000"/>
          <w:sz w:val="24"/>
          <w:szCs w:val="24"/>
        </w:rPr>
        <w:t>over and over</w:t>
      </w:r>
      <w:proofErr w:type="gramEnd"/>
      <w:r w:rsidRPr="007F5A1F">
        <w:rPr>
          <w:rFonts w:ascii="Arial" w:eastAsia="Times New Roman" w:hAnsi="Arial" w:cs="Arial"/>
          <w:color w:val="000000"/>
          <w:sz w:val="24"/>
          <w:szCs w:val="24"/>
        </w:rPr>
        <w:t xml:space="preserve"> and remain hilariously entertaining. When </w:t>
      </w:r>
      <w:proofErr w:type="gramStart"/>
      <w:r w:rsidRPr="007F5A1F">
        <w:rPr>
          <w:rFonts w:ascii="Arial" w:eastAsia="Times New Roman" w:hAnsi="Arial" w:cs="Arial"/>
          <w:color w:val="000000"/>
          <w:sz w:val="24"/>
          <w:szCs w:val="24"/>
        </w:rPr>
        <w:t>you're</w:t>
      </w:r>
      <w:proofErr w:type="gramEnd"/>
      <w:r w:rsidRPr="007F5A1F">
        <w:rPr>
          <w:rFonts w:ascii="Arial" w:eastAsia="Times New Roman" w:hAnsi="Arial" w:cs="Arial"/>
          <w:color w:val="000000"/>
          <w:sz w:val="24"/>
          <w:szCs w:val="24"/>
        </w:rPr>
        <w:t xml:space="preserve"> sober you have to be interesting. </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Crawling up that hill took what seemed to be a really long time as such, sometime the next month we reached the top</w:t>
      </w:r>
      <w:proofErr w:type="gramStart"/>
      <w:r w:rsidRPr="007F5A1F">
        <w:rPr>
          <w:rFonts w:ascii="Arial" w:eastAsia="Times New Roman" w:hAnsi="Arial" w:cs="Arial"/>
          <w:color w:val="000000"/>
          <w:sz w:val="24"/>
          <w:szCs w:val="24"/>
        </w:rPr>
        <w:t xml:space="preserve">.  </w:t>
      </w:r>
      <w:proofErr w:type="gramEnd"/>
      <w:r w:rsidRPr="007F5A1F">
        <w:rPr>
          <w:rFonts w:ascii="Arial" w:eastAsia="Times New Roman" w:hAnsi="Arial" w:cs="Arial"/>
          <w:color w:val="000000"/>
          <w:sz w:val="24"/>
          <w:szCs w:val="24"/>
        </w:rPr>
        <w:t>Magic works but if you want fast then stop for diesel, as normal people do.</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Tucked in between the not too distant hills was some random little town! To this </w:t>
      </w:r>
      <w:proofErr w:type="gramStart"/>
      <w:r w:rsidRPr="007F5A1F">
        <w:rPr>
          <w:rFonts w:ascii="Arial" w:eastAsia="Times New Roman" w:hAnsi="Arial" w:cs="Arial"/>
          <w:color w:val="000000"/>
          <w:sz w:val="24"/>
          <w:szCs w:val="24"/>
        </w:rPr>
        <w:t>day</w:t>
      </w:r>
      <w:proofErr w:type="gramEnd"/>
      <w:r w:rsidRPr="007F5A1F">
        <w:rPr>
          <w:rFonts w:ascii="Arial" w:eastAsia="Times New Roman" w:hAnsi="Arial" w:cs="Arial"/>
          <w:color w:val="000000"/>
          <w:sz w:val="24"/>
          <w:szCs w:val="24"/>
        </w:rPr>
        <w:t xml:space="preserve"> I still don't know where exactly we were, but boy was I happy about it. All we had to do was just clear this one last bump in the road and crisis averted. Of course, </w:t>
      </w:r>
      <w:proofErr w:type="gramStart"/>
      <w:r w:rsidRPr="007F5A1F">
        <w:rPr>
          <w:rFonts w:ascii="Arial" w:eastAsia="Times New Roman" w:hAnsi="Arial" w:cs="Arial"/>
          <w:color w:val="000000"/>
          <w:sz w:val="24"/>
          <w:szCs w:val="24"/>
        </w:rPr>
        <w:t>that's</w:t>
      </w:r>
      <w:proofErr w:type="gramEnd"/>
      <w:r w:rsidRPr="007F5A1F">
        <w:rPr>
          <w:rFonts w:ascii="Arial" w:eastAsia="Times New Roman" w:hAnsi="Arial" w:cs="Arial"/>
          <w:color w:val="000000"/>
          <w:sz w:val="24"/>
          <w:szCs w:val="24"/>
        </w:rPr>
        <w:t xml:space="preserve"> where the magic/fume mix gave out. It is always that last bloody bump in the road that gets you, </w:t>
      </w:r>
      <w:proofErr w:type="gramStart"/>
      <w:r w:rsidRPr="007F5A1F">
        <w:rPr>
          <w:rFonts w:ascii="Arial" w:eastAsia="Times New Roman" w:hAnsi="Arial" w:cs="Arial"/>
          <w:color w:val="000000"/>
          <w:sz w:val="24"/>
          <w:szCs w:val="24"/>
        </w:rPr>
        <w:t>isn't</w:t>
      </w:r>
      <w:proofErr w:type="gramEnd"/>
      <w:r w:rsidRPr="007F5A1F">
        <w:rPr>
          <w:rFonts w:ascii="Arial" w:eastAsia="Times New Roman" w:hAnsi="Arial" w:cs="Arial"/>
          <w:color w:val="000000"/>
          <w:sz w:val="24"/>
          <w:szCs w:val="24"/>
        </w:rPr>
        <w:t xml:space="preserve"> life just like that?  </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We decide to do what any </w:t>
      </w:r>
      <w:proofErr w:type="gramStart"/>
      <w:r w:rsidRPr="007F5A1F">
        <w:rPr>
          <w:rFonts w:ascii="Arial" w:eastAsia="Times New Roman" w:hAnsi="Arial" w:cs="Arial"/>
          <w:color w:val="000000"/>
          <w:sz w:val="24"/>
          <w:szCs w:val="24"/>
        </w:rPr>
        <w:t>horsewoman</w:t>
      </w:r>
      <w:proofErr w:type="gramEnd"/>
      <w:r w:rsidRPr="007F5A1F">
        <w:rPr>
          <w:rFonts w:ascii="Arial" w:eastAsia="Times New Roman" w:hAnsi="Arial" w:cs="Arial"/>
          <w:color w:val="000000"/>
          <w:sz w:val="24"/>
          <w:szCs w:val="24"/>
        </w:rPr>
        <w:t xml:space="preserve"> in our position would do. We devised another cunning plan whereby we would ride Must Have, bareback as I was not about to tack up, and obviously double donkey to town. Well do the math there was two of us and one of Must </w:t>
      </w:r>
      <w:proofErr w:type="gramStart"/>
      <w:r w:rsidRPr="007F5A1F">
        <w:rPr>
          <w:rFonts w:ascii="Arial" w:eastAsia="Times New Roman" w:hAnsi="Arial" w:cs="Arial"/>
          <w:color w:val="000000"/>
          <w:sz w:val="24"/>
          <w:szCs w:val="24"/>
        </w:rPr>
        <w:t>Have,</w:t>
      </w:r>
      <w:proofErr w:type="gramEnd"/>
      <w:r w:rsidRPr="007F5A1F">
        <w:rPr>
          <w:rFonts w:ascii="Arial" w:eastAsia="Times New Roman" w:hAnsi="Arial" w:cs="Arial"/>
          <w:color w:val="000000"/>
          <w:sz w:val="24"/>
          <w:szCs w:val="24"/>
        </w:rPr>
        <w:t xml:space="preserve"> we would ride into town like outlaws, and straight to the saloon. Only we had that no drunk riding, anymore, rule and we still had to make it all the way to SA </w:t>
      </w:r>
      <w:proofErr w:type="gramStart"/>
      <w:r w:rsidRPr="007F5A1F">
        <w:rPr>
          <w:rFonts w:ascii="Arial" w:eastAsia="Times New Roman" w:hAnsi="Arial" w:cs="Arial"/>
          <w:color w:val="000000"/>
          <w:sz w:val="24"/>
          <w:szCs w:val="24"/>
        </w:rPr>
        <w:t>champs</w:t>
      </w:r>
      <w:proofErr w:type="gramEnd"/>
      <w:r w:rsidRPr="007F5A1F">
        <w:rPr>
          <w:rFonts w:ascii="Arial" w:eastAsia="Times New Roman" w:hAnsi="Arial" w:cs="Arial"/>
          <w:color w:val="000000"/>
          <w:sz w:val="24"/>
          <w:szCs w:val="24"/>
        </w:rPr>
        <w:t>. Subsequently, we abandoned our cunning plan for a more logical one.</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 xml:space="preserve">Full of bravado we open the door of the </w:t>
      </w:r>
      <w:proofErr w:type="gramStart"/>
      <w:r w:rsidRPr="007F5A1F">
        <w:rPr>
          <w:rFonts w:ascii="Arial" w:eastAsia="Times New Roman" w:hAnsi="Arial" w:cs="Arial"/>
          <w:color w:val="000000"/>
          <w:sz w:val="24"/>
          <w:szCs w:val="24"/>
        </w:rPr>
        <w:t>horse box</w:t>
      </w:r>
      <w:proofErr w:type="gramEnd"/>
      <w:r w:rsidRPr="007F5A1F">
        <w:rPr>
          <w:rFonts w:ascii="Arial" w:eastAsia="Times New Roman" w:hAnsi="Arial" w:cs="Arial"/>
          <w:color w:val="000000"/>
          <w:sz w:val="24"/>
          <w:szCs w:val="24"/>
        </w:rPr>
        <w:t xml:space="preserve">. We launched into the more solid plan B: where we would ask Jack to go to town for diesel. </w:t>
      </w:r>
      <w:proofErr w:type="gramStart"/>
      <w:r w:rsidRPr="007F5A1F">
        <w:rPr>
          <w:rFonts w:ascii="Arial" w:eastAsia="Times New Roman" w:hAnsi="Arial" w:cs="Arial"/>
          <w:color w:val="000000"/>
          <w:sz w:val="24"/>
          <w:szCs w:val="24"/>
        </w:rPr>
        <w:t>Not an unreasonable</w:t>
      </w:r>
      <w:proofErr w:type="gramEnd"/>
      <w:r w:rsidRPr="007F5A1F">
        <w:rPr>
          <w:rFonts w:ascii="Arial" w:eastAsia="Times New Roman" w:hAnsi="Arial" w:cs="Arial"/>
          <w:color w:val="000000"/>
          <w:sz w:val="24"/>
          <w:szCs w:val="24"/>
        </w:rPr>
        <w:t xml:space="preserve"> request, we thought. Except this </w:t>
      </w:r>
      <w:proofErr w:type="gramStart"/>
      <w:r w:rsidRPr="007F5A1F">
        <w:rPr>
          <w:rFonts w:ascii="Arial" w:eastAsia="Times New Roman" w:hAnsi="Arial" w:cs="Arial"/>
          <w:color w:val="000000"/>
          <w:sz w:val="24"/>
          <w:szCs w:val="24"/>
        </w:rPr>
        <w:t>wasn't</w:t>
      </w:r>
      <w:proofErr w:type="gramEnd"/>
      <w:r w:rsidRPr="007F5A1F">
        <w:rPr>
          <w:rFonts w:ascii="Arial" w:eastAsia="Times New Roman" w:hAnsi="Arial" w:cs="Arial"/>
          <w:color w:val="000000"/>
          <w:sz w:val="24"/>
          <w:szCs w:val="24"/>
        </w:rPr>
        <w:t xml:space="preserve"> Jack's first rodeo either. He had clearly been asleep on top of, a weeks worth of teff, when the door flew open "Hey, what?" he said waking up. Shirley gives him the rundown of events explaining where we were, on the outskirts of a one-horse town and </w:t>
      </w:r>
      <w:proofErr w:type="gramStart"/>
      <w:r w:rsidRPr="007F5A1F">
        <w:rPr>
          <w:rFonts w:ascii="Arial" w:eastAsia="Times New Roman" w:hAnsi="Arial" w:cs="Arial"/>
          <w:color w:val="000000"/>
          <w:sz w:val="24"/>
          <w:szCs w:val="24"/>
        </w:rPr>
        <w:t>clearly</w:t>
      </w:r>
      <w:proofErr w:type="gramEnd"/>
      <w:r w:rsidRPr="007F5A1F">
        <w:rPr>
          <w:rFonts w:ascii="Arial" w:eastAsia="Times New Roman" w:hAnsi="Arial" w:cs="Arial"/>
          <w:color w:val="000000"/>
          <w:sz w:val="24"/>
          <w:szCs w:val="24"/>
        </w:rPr>
        <w:t xml:space="preserve"> that horse was hers, also why we found ourselves in our current predicament and then we waited.</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lastRenderedPageBreak/>
        <w:t xml:space="preserve"> Jack stuck his head out the door looking at the road heading towards town. He could change his eyebrows into a thoughtful question mark, a skill perfected through the years that he worked for </w:t>
      </w:r>
      <w:proofErr w:type="gramStart"/>
      <w:r w:rsidRPr="007F5A1F">
        <w:rPr>
          <w:rFonts w:ascii="Arial" w:eastAsia="Times New Roman" w:hAnsi="Arial" w:cs="Arial"/>
          <w:color w:val="000000"/>
          <w:sz w:val="24"/>
          <w:szCs w:val="24"/>
        </w:rPr>
        <w:t>Shirley?</w:t>
      </w:r>
      <w:proofErr w:type="gramEnd"/>
      <w:r w:rsidRPr="007F5A1F">
        <w:rPr>
          <w:rFonts w:ascii="Arial" w:eastAsia="Times New Roman" w:hAnsi="Arial" w:cs="Arial"/>
          <w:color w:val="000000"/>
          <w:sz w:val="24"/>
          <w:szCs w:val="24"/>
        </w:rPr>
        <w:t xml:space="preserve"> He did this while weighing up his options and took a moment before saying. "Hey lady, you ran out of diesel you go to town. My job is watching Must Have I stay with the horse" and in one fell swoop, the </w:t>
      </w:r>
      <w:r w:rsidR="00241585" w:rsidRPr="007F5A1F">
        <w:rPr>
          <w:rFonts w:ascii="Arial" w:eastAsia="Times New Roman" w:hAnsi="Arial" w:cs="Arial"/>
          <w:color w:val="000000"/>
          <w:sz w:val="24"/>
          <w:szCs w:val="24"/>
        </w:rPr>
        <w:t xml:space="preserve">door </w:t>
      </w:r>
      <w:r w:rsidRPr="007F5A1F">
        <w:rPr>
          <w:rFonts w:ascii="Arial" w:eastAsia="Times New Roman" w:hAnsi="Arial" w:cs="Arial"/>
          <w:color w:val="000000"/>
          <w:sz w:val="24"/>
          <w:szCs w:val="24"/>
        </w:rPr>
        <w:t xml:space="preserve">shut. This turn of events left me and Shirley </w:t>
      </w:r>
      <w:r w:rsidR="00241585" w:rsidRPr="007F5A1F">
        <w:rPr>
          <w:rFonts w:ascii="Arial" w:eastAsia="Times New Roman" w:hAnsi="Arial" w:cs="Arial"/>
          <w:color w:val="000000"/>
          <w:sz w:val="24"/>
          <w:szCs w:val="24"/>
        </w:rPr>
        <w:t xml:space="preserve">blinking like </w:t>
      </w:r>
      <w:proofErr w:type="gramStart"/>
      <w:r w:rsidR="00241585" w:rsidRPr="007F5A1F">
        <w:rPr>
          <w:rFonts w:ascii="Arial" w:eastAsia="Times New Roman" w:hAnsi="Arial" w:cs="Arial"/>
          <w:color w:val="000000"/>
          <w:sz w:val="24"/>
          <w:szCs w:val="24"/>
          <w:lang w:val="en-US"/>
        </w:rPr>
        <w:t>rave</w:t>
      </w:r>
      <w:r w:rsidRPr="007F5A1F">
        <w:rPr>
          <w:rFonts w:ascii="Arial" w:eastAsia="Times New Roman" w:hAnsi="Arial" w:cs="Arial"/>
          <w:color w:val="000000"/>
          <w:sz w:val="24"/>
          <w:szCs w:val="24"/>
          <w:lang w:val="en-US"/>
        </w:rPr>
        <w:t>r</w:t>
      </w:r>
      <w:r w:rsidR="00241585" w:rsidRPr="007F5A1F">
        <w:rPr>
          <w:rFonts w:ascii="Arial" w:eastAsia="Times New Roman" w:hAnsi="Arial" w:cs="Arial"/>
          <w:color w:val="000000"/>
          <w:sz w:val="24"/>
          <w:szCs w:val="24"/>
          <w:lang w:val="en-US"/>
        </w:rPr>
        <w:t>’</w:t>
      </w:r>
      <w:r w:rsidRPr="007F5A1F">
        <w:rPr>
          <w:rFonts w:ascii="Arial" w:eastAsia="Times New Roman" w:hAnsi="Arial" w:cs="Arial"/>
          <w:color w:val="000000"/>
          <w:sz w:val="24"/>
          <w:szCs w:val="24"/>
          <w:lang w:val="en-US"/>
        </w:rPr>
        <w:t>s</w:t>
      </w:r>
      <w:proofErr w:type="gramEnd"/>
      <w:r w:rsidRPr="007F5A1F">
        <w:rPr>
          <w:rFonts w:ascii="Arial" w:eastAsia="Times New Roman" w:hAnsi="Arial" w:cs="Arial"/>
          <w:color w:val="000000"/>
          <w:sz w:val="24"/>
          <w:szCs w:val="24"/>
        </w:rPr>
        <w:t xml:space="preserve"> leaving a club after sunrise,</w:t>
      </w:r>
      <w:r w:rsidR="00241585" w:rsidRPr="007F5A1F">
        <w:rPr>
          <w:rFonts w:ascii="Arial" w:eastAsia="Times New Roman" w:hAnsi="Arial" w:cs="Arial"/>
          <w:color w:val="000000"/>
          <w:sz w:val="24"/>
          <w:szCs w:val="24"/>
        </w:rPr>
        <w:t xml:space="preserve"> in other words</w:t>
      </w:r>
      <w:r w:rsidRPr="007F5A1F">
        <w:rPr>
          <w:rFonts w:ascii="Arial" w:eastAsia="Times New Roman" w:hAnsi="Arial" w:cs="Arial"/>
          <w:color w:val="000000"/>
          <w:sz w:val="24"/>
          <w:szCs w:val="24"/>
        </w:rPr>
        <w:t xml:space="preserve"> dazed</w:t>
      </w:r>
      <w:r w:rsidR="00241585" w:rsidRPr="007F5A1F">
        <w:rPr>
          <w:rFonts w:ascii="Arial" w:eastAsia="Times New Roman" w:hAnsi="Arial" w:cs="Arial"/>
          <w:color w:val="000000"/>
          <w:sz w:val="24"/>
          <w:szCs w:val="24"/>
        </w:rPr>
        <w:t xml:space="preserve">. </w:t>
      </w:r>
      <w:r w:rsidRPr="007F5A1F">
        <w:rPr>
          <w:rFonts w:ascii="Arial" w:eastAsia="Times New Roman" w:hAnsi="Arial" w:cs="Arial"/>
          <w:color w:val="000000"/>
          <w:sz w:val="24"/>
          <w:szCs w:val="24"/>
        </w:rPr>
        <w:t>After some more blinking I said "Not really sure what to do now, he</w:t>
      </w:r>
      <w:r w:rsidR="00241585" w:rsidRPr="007F5A1F">
        <w:rPr>
          <w:rFonts w:ascii="Arial" w:eastAsia="Times New Roman" w:hAnsi="Arial" w:cs="Arial"/>
          <w:color w:val="000000"/>
          <w:sz w:val="24"/>
          <w:szCs w:val="24"/>
        </w:rPr>
        <w:t xml:space="preserve"> does have a point" concurring Shirley </w:t>
      </w:r>
      <w:r w:rsidR="006A114F" w:rsidRPr="007F5A1F">
        <w:rPr>
          <w:rFonts w:ascii="Arial" w:eastAsia="Times New Roman" w:hAnsi="Arial" w:cs="Arial"/>
          <w:color w:val="000000"/>
          <w:sz w:val="24"/>
          <w:szCs w:val="24"/>
        </w:rPr>
        <w:t>said,</w:t>
      </w:r>
      <w:r w:rsidRPr="007F5A1F">
        <w:rPr>
          <w:rFonts w:ascii="Arial" w:eastAsia="Times New Roman" w:hAnsi="Arial" w:cs="Arial"/>
          <w:color w:val="000000"/>
          <w:sz w:val="24"/>
          <w:szCs w:val="24"/>
        </w:rPr>
        <w:t xml:space="preserve"> "Ginni, you can't argue with Jacks logic"</w:t>
      </w:r>
    </w:p>
    <w:p w:rsidR="00F65255" w:rsidRPr="007F5A1F" w:rsidRDefault="000555AA">
      <w:pPr>
        <w:spacing w:line="264" w:lineRule="auto"/>
        <w:rPr>
          <w:rFonts w:ascii="Arial" w:eastAsia="Times New Roman" w:hAnsi="Arial" w:cs="Arial"/>
          <w:color w:val="000000"/>
          <w:sz w:val="24"/>
          <w:szCs w:val="24"/>
        </w:rPr>
      </w:pPr>
      <w:r w:rsidRPr="007F5A1F">
        <w:rPr>
          <w:rFonts w:ascii="Arial" w:eastAsia="Times New Roman" w:hAnsi="Arial" w:cs="Arial"/>
          <w:color w:val="000000"/>
          <w:sz w:val="24"/>
          <w:szCs w:val="24"/>
        </w:rPr>
        <w:t>The irony of the situation was not lost on me as two white women walked to town for diesel, while the black man waited with the horse. Don't say that politically we haven't come along way in this country. And even though Jack killed chivalry right there, I can't say that I don't know why As Jack had been to a hundred shows with Shirley, ninety-nine of those Jack had to walk somewhere for something. I am aware that both logic and sanity took knocks on the way to SA champs</w:t>
      </w:r>
      <w:r w:rsidR="00F21B76" w:rsidRPr="007F5A1F">
        <w:rPr>
          <w:rFonts w:ascii="Arial" w:eastAsia="Times New Roman" w:hAnsi="Arial" w:cs="Arial"/>
          <w:color w:val="000000"/>
          <w:sz w:val="24"/>
          <w:szCs w:val="24"/>
        </w:rPr>
        <w:t xml:space="preserve"> that year</w:t>
      </w:r>
      <w:r w:rsidRPr="007F5A1F">
        <w:rPr>
          <w:rFonts w:ascii="Arial" w:eastAsia="Times New Roman" w:hAnsi="Arial" w:cs="Arial"/>
          <w:color w:val="000000"/>
          <w:sz w:val="24"/>
          <w:szCs w:val="24"/>
        </w:rPr>
        <w:t>.</w:t>
      </w:r>
    </w:p>
    <w:p w:rsidR="00F65255" w:rsidRPr="007F5A1F" w:rsidRDefault="00F65255">
      <w:pPr>
        <w:spacing w:line="264" w:lineRule="auto"/>
        <w:rPr>
          <w:rFonts w:ascii="Arial" w:eastAsia="Times New Roman" w:hAnsi="Arial" w:cs="Arial"/>
          <w:color w:val="000000"/>
          <w:sz w:val="24"/>
          <w:szCs w:val="24"/>
        </w:rPr>
      </w:pPr>
    </w:p>
    <w:sectPr w:rsidR="00F65255" w:rsidRPr="007F5A1F" w:rsidSect="006A114F">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savePreviewPicture/>
  <w:compat/>
  <w:rsids>
    <w:rsidRoot w:val="0056473A"/>
    <w:rsid w:val="000555AA"/>
    <w:rsid w:val="00100F78"/>
    <w:rsid w:val="00241585"/>
    <w:rsid w:val="0056473A"/>
    <w:rsid w:val="005E240A"/>
    <w:rsid w:val="006133F3"/>
    <w:rsid w:val="006A114F"/>
    <w:rsid w:val="007F5A1F"/>
    <w:rsid w:val="00AF2BCC"/>
    <w:rsid w:val="00B267D4"/>
    <w:rsid w:val="00B740A5"/>
    <w:rsid w:val="00BA0BD2"/>
    <w:rsid w:val="00C051CE"/>
    <w:rsid w:val="00F21B76"/>
    <w:rsid w:val="00F65255"/>
    <w:rsid w:val="00F87CF1"/>
    <w:rsid w:val="00FF5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uiPriority w:val="99"/>
    <w:semiHidden/>
    <w:unhideWhenUsed/>
    <w:rsid w:val="005A66D5"/>
    <w:pPr>
      <w:spacing w:line="240" w:lineRule="auto"/>
    </w:pPr>
    <w:rPr>
      <w:sz w:val="20"/>
      <w:szCs w:val="20"/>
    </w:rPr>
  </w:style>
  <w:style w:type="paragraph" w:styleId="BalloonText">
    <w:name w:val="Balloon Text"/>
    <w:basedOn w:val="Normal"/>
    <w:link w:val="BalloonTextChar"/>
    <w:uiPriority w:val="99"/>
    <w:semiHidden/>
    <w:unhideWhenUsed/>
    <w:rsid w:val="00F2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B76"/>
    <w:rPr>
      <w:rFonts w:ascii="Tahoma" w:hAnsi="Tahoma" w:cs="Tahoma"/>
      <w:sz w:val="16"/>
      <w:szCs w:val="16"/>
    </w:rPr>
  </w:style>
  <w:style w:type="paragraph" w:styleId="NoSpacing">
    <w:name w:val="No Spacing"/>
    <w:link w:val="NoSpacingChar"/>
    <w:uiPriority w:val="1"/>
    <w:qFormat/>
    <w:rsid w:val="006A11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114F"/>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C5BCE30BA747FFA2AB7D6E4CAFBD68"/>
        <w:category>
          <w:name w:val="General"/>
          <w:gallery w:val="placeholder"/>
        </w:category>
        <w:types>
          <w:type w:val="bbPlcHdr"/>
        </w:types>
        <w:behaviors>
          <w:behavior w:val="content"/>
        </w:behaviors>
        <w:guid w:val="{1683AD30-6D29-44EC-8D4D-B21B7FECF88B}"/>
      </w:docPartPr>
      <w:docPartBody>
        <w:p w:rsidR="00410AFE" w:rsidRDefault="00184313" w:rsidP="00184313">
          <w:pPr>
            <w:pStyle w:val="3EC5BCE30BA747FFA2AB7D6E4CAFBD68"/>
          </w:pPr>
          <w:r>
            <w:rPr>
              <w:rFonts w:asciiTheme="majorHAnsi" w:eastAsiaTheme="majorEastAsia" w:hAnsiTheme="majorHAnsi" w:cstheme="majorBidi"/>
              <w:sz w:val="40"/>
              <w:szCs w:val="40"/>
            </w:rPr>
            <w:t>[Type the document title]</w:t>
          </w:r>
        </w:p>
      </w:docPartBody>
    </w:docPart>
    <w:docPart>
      <w:docPartPr>
        <w:name w:val="3F66280E34A740668B200F6D9F63FDD4"/>
        <w:category>
          <w:name w:val="General"/>
          <w:gallery w:val="placeholder"/>
        </w:category>
        <w:types>
          <w:type w:val="bbPlcHdr"/>
        </w:types>
        <w:behaviors>
          <w:behavior w:val="content"/>
        </w:behaviors>
        <w:guid w:val="{8D599FD6-C77F-4BCA-A120-D6672CE6F68C}"/>
      </w:docPartPr>
      <w:docPartBody>
        <w:p w:rsidR="00410AFE" w:rsidRDefault="00184313" w:rsidP="00184313">
          <w:pPr>
            <w:pStyle w:val="3F66280E34A740668B200F6D9F63FDD4"/>
          </w:pPr>
          <w:r>
            <w:rPr>
              <w:rFonts w:asciiTheme="majorHAnsi" w:eastAsiaTheme="majorEastAsia" w:hAnsiTheme="majorHAnsi" w:cstheme="majorBidi"/>
              <w:sz w:val="32"/>
              <w:szCs w:val="32"/>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4313"/>
    <w:rsid w:val="00184313"/>
    <w:rsid w:val="00410AFE"/>
    <w:rsid w:val="00C67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5BCE30BA747FFA2AB7D6E4CAFBD68">
    <w:name w:val="3EC5BCE30BA747FFA2AB7D6E4CAFBD68"/>
    <w:rsid w:val="00184313"/>
  </w:style>
  <w:style w:type="paragraph" w:customStyle="1" w:styleId="3F66280E34A740668B200F6D9F63FDD4">
    <w:name w:val="3F66280E34A740668B200F6D9F63FDD4"/>
    <w:rsid w:val="00184313"/>
  </w:style>
  <w:style w:type="paragraph" w:customStyle="1" w:styleId="CFDD3607433248409D4927D429770CEC">
    <w:name w:val="CFDD3607433248409D4927D429770CEC"/>
    <w:rsid w:val="00184313"/>
  </w:style>
  <w:style w:type="paragraph" w:customStyle="1" w:styleId="12D95B3ED4364FF09731BEA70DF20B02">
    <w:name w:val="12D95B3ED4364FF09731BEA70DF20B02"/>
    <w:rsid w:val="001843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Tripping</dc:title>
  <dc:subject>The “Away” show experience: </dc:subject>
  <dc:creator>Gerty-Anne Delpeche </dc:creator>
  <cp:lastModifiedBy>Samusung</cp:lastModifiedBy>
  <cp:revision>9</cp:revision>
  <cp:lastPrinted>2018-01-22T07:45:00Z</cp:lastPrinted>
  <dcterms:created xsi:type="dcterms:W3CDTF">2019-01-22T14:31:00Z</dcterms:created>
  <dcterms:modified xsi:type="dcterms:W3CDTF">2019-01-22T15:59:00Z</dcterms:modified>
</cp:coreProperties>
</file>